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Кому:………………………..</w:t>
      </w:r>
    </w:p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От кого: ФИО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……………..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Индекс, город, адрес,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</w:t>
      </w: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 xml:space="preserve"> 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Эл. Почта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…………………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  <w:t>Заявление</w:t>
      </w:r>
    </w:p>
    <w:p w:rsidR="0044580A" w:rsidRPr="0044580A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о 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совершении административного правонарушения 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br/>
        <w:t xml:space="preserve">по статье 7.22 </w:t>
      </w:r>
      <w:proofErr w:type="spellStart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КоАП</w:t>
      </w:r>
      <w:proofErr w:type="spellEnd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44580A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44580A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управляющая организация нарушает нормы Жилищного кодекса РФ и Правила предоставления коммунальных услуг, а именно в квартире:</w:t>
      </w:r>
      <w:r w:rsidRPr="0044580A">
        <w:rPr>
          <w:rFonts w:ascii="Arial" w:eastAsia="Times New Roman" w:hAnsi="Arial" w:cs="Arial"/>
          <w:b/>
          <w:color w:val="415A69"/>
          <w:sz w:val="24"/>
          <w:szCs w:val="24"/>
          <w:lang w:eastAsia="ru-RU"/>
        </w:rPr>
        <w:t xml:space="preserve"> </w:t>
      </w:r>
      <w:r w:rsidR="00AB0C94" w:rsidRPr="00AB0C94">
        <w:rPr>
          <w:rFonts w:ascii="Arial" w:hAnsi="Arial" w:cs="Arial"/>
          <w:b/>
          <w:color w:val="415A69"/>
          <w:sz w:val="20"/>
          <w:szCs w:val="20"/>
          <w:highlight w:val="yellow"/>
          <w:shd w:val="clear" w:color="auto" w:fill="F7F7F7"/>
        </w:rPr>
        <w:t>не работает вентиляция</w:t>
      </w:r>
      <w:r w:rsidRPr="0044580A">
        <w:rPr>
          <w:rFonts w:ascii="Arial" w:eastAsia="Times New Roman" w:hAnsi="Arial" w:cs="Arial"/>
          <w:b/>
          <w:color w:val="415A69"/>
          <w:sz w:val="24"/>
          <w:szCs w:val="24"/>
          <w:highlight w:val="yellow"/>
          <w:lang w:eastAsia="ru-RU"/>
        </w:rPr>
        <w:t>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i/>
          <w:color w:val="415A69"/>
        </w:rPr>
        <w:t>……………(краткое описание проблемы на 2-3 предложения</w:t>
      </w:r>
      <w:r w:rsidRPr="0044580A">
        <w:rPr>
          <w:rFonts w:ascii="Arial" w:hAnsi="Arial" w:cs="Arial"/>
          <w:color w:val="415A69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44580A">
        <w:rPr>
          <w:rFonts w:ascii="Arial" w:hAnsi="Arial" w:cs="Arial"/>
          <w:color w:val="415A69"/>
        </w:rPr>
        <w:t>СанПиН</w:t>
      </w:r>
      <w:proofErr w:type="spellEnd"/>
      <w:r w:rsidRPr="0044580A">
        <w:rPr>
          <w:rFonts w:ascii="Arial" w:hAnsi="Arial" w:cs="Arial"/>
          <w:color w:val="415A69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Pr="0044580A">
        <w:rPr>
          <w:rFonts w:ascii="Arial" w:hAnsi="Arial" w:cs="Arial"/>
          <w:color w:val="415A69"/>
        </w:rPr>
        <w:lastRenderedPageBreak/>
        <w:t xml:space="preserve">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44580A">
        <w:rPr>
          <w:rFonts w:ascii="Arial" w:hAnsi="Arial" w:cs="Arial"/>
          <w:color w:val="415A69"/>
        </w:rPr>
        <w:t>направленную</w:t>
      </w:r>
      <w:proofErr w:type="gramEnd"/>
      <w:r w:rsidRPr="0044580A">
        <w:rPr>
          <w:rFonts w:ascii="Arial" w:hAnsi="Arial" w:cs="Arial"/>
          <w:color w:val="415A69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Кроме того, в соответствии со статьей 28.4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- организовать выездную проверку изложенных фактов;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 xml:space="preserve">- возбудить административное производство по статье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РФ, установить виновных лиц и привлечь их административной ответственности.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580A"/>
    <w:rsid w:val="0044580A"/>
    <w:rsid w:val="00AB0C94"/>
    <w:rsid w:val="00B5220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2015-10-01T07:23:00Z</dcterms:created>
  <dcterms:modified xsi:type="dcterms:W3CDTF">2015-10-01T07:23:00Z</dcterms:modified>
</cp:coreProperties>
</file>